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52C82" w14:textId="17D60E0C" w:rsidR="00B834AF" w:rsidRDefault="00B834AF" w:rsidP="009A0A0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Catch a Tiger by The Tail:</w:t>
      </w:r>
      <w:bookmarkStart w:id="0" w:name="_GoBack"/>
      <w:bookmarkEnd w:id="0"/>
    </w:p>
    <w:p w14:paraId="3D8AAA3C" w14:textId="1F945037" w:rsidR="00B834AF" w:rsidRDefault="00B834AF" w:rsidP="009A0A0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Courage in the face of danger becomes resilience!</w:t>
      </w:r>
    </w:p>
    <w:p w14:paraId="3C24F5EE" w14:textId="77777777" w:rsidR="00B834AF" w:rsidRDefault="00B834AF" w:rsidP="009A0A0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338E0919" w14:textId="24FC92B7" w:rsidR="009A0A04" w:rsidRPr="009A0A04" w:rsidRDefault="009A0A04" w:rsidP="009A0A0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9A0A04">
        <w:rPr>
          <w:rFonts w:ascii="Times New Roman" w:hAnsi="Times New Roman" w:cs="Times New Roman"/>
          <w:color w:val="000000" w:themeColor="text1"/>
        </w:rPr>
        <w:t>In 2012, Joddie was faced with the most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A0A04">
        <w:rPr>
          <w:rFonts w:ascii="Times New Roman" w:hAnsi="Times New Roman" w:cs="Times New Roman"/>
          <w:color w:val="000000" w:themeColor="text1"/>
        </w:rPr>
        <w:t>significant criminal investigation of her 25</w:t>
      </w:r>
    </w:p>
    <w:p w14:paraId="745BFF21" w14:textId="5286F4EA" w:rsidR="009A0A04" w:rsidRPr="009A0A04" w:rsidRDefault="009A0A04" w:rsidP="009A0A0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9A0A04">
        <w:rPr>
          <w:rFonts w:ascii="Times New Roman" w:hAnsi="Times New Roman" w:cs="Times New Roman"/>
          <w:color w:val="000000" w:themeColor="text1"/>
        </w:rPr>
        <w:t>years advocating for vulnerable victims. In a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A0A04">
        <w:rPr>
          <w:rFonts w:ascii="Times New Roman" w:hAnsi="Times New Roman" w:cs="Times New Roman"/>
          <w:color w:val="000000" w:themeColor="text1"/>
        </w:rPr>
        <w:t>moment that would change the course of her</w:t>
      </w:r>
    </w:p>
    <w:p w14:paraId="2096667C" w14:textId="250C482C" w:rsidR="009A0A04" w:rsidRPr="009A0A04" w:rsidRDefault="009A0A04" w:rsidP="009A0A0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9A0A04">
        <w:rPr>
          <w:rFonts w:ascii="Times New Roman" w:hAnsi="Times New Roman" w:cs="Times New Roman"/>
          <w:color w:val="000000" w:themeColor="text1"/>
        </w:rPr>
        <w:t>career, Joddie discovered a crime and found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A0A04">
        <w:rPr>
          <w:rFonts w:ascii="Times New Roman" w:hAnsi="Times New Roman" w:cs="Times New Roman"/>
          <w:color w:val="000000" w:themeColor="text1"/>
        </w:rPr>
        <w:t>herself in the cent</w:t>
      </w:r>
      <w:r>
        <w:rPr>
          <w:rFonts w:ascii="Times New Roman" w:hAnsi="Times New Roman" w:cs="Times New Roman"/>
          <w:color w:val="000000" w:themeColor="text1"/>
        </w:rPr>
        <w:t>er</w:t>
      </w:r>
      <w:r w:rsidRPr="009A0A04">
        <w:rPr>
          <w:rFonts w:ascii="Times New Roman" w:hAnsi="Times New Roman" w:cs="Times New Roman"/>
          <w:color w:val="000000" w:themeColor="text1"/>
        </w:rPr>
        <w:t xml:space="preserve"> of what would become an</w:t>
      </w:r>
    </w:p>
    <w:p w14:paraId="55B72BA6" w14:textId="4953FF3D" w:rsidR="009A0A04" w:rsidRPr="009A0A04" w:rsidRDefault="009A0A04" w:rsidP="009A0A0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9A0A04">
        <w:rPr>
          <w:rFonts w:ascii="Times New Roman" w:hAnsi="Times New Roman" w:cs="Times New Roman"/>
          <w:color w:val="000000" w:themeColor="text1"/>
        </w:rPr>
        <w:t>international investigation of child pornography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A0A04">
        <w:rPr>
          <w:rFonts w:ascii="Times New Roman" w:hAnsi="Times New Roman" w:cs="Times New Roman"/>
          <w:color w:val="000000" w:themeColor="text1"/>
        </w:rPr>
        <w:t>and online solicitation of minors. The choice</w:t>
      </w:r>
    </w:p>
    <w:p w14:paraId="5E45725B" w14:textId="7D964050" w:rsidR="00F0745B" w:rsidRDefault="009A0A04" w:rsidP="009A0A0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9A0A04">
        <w:rPr>
          <w:rFonts w:ascii="Times New Roman" w:hAnsi="Times New Roman" w:cs="Times New Roman"/>
          <w:color w:val="000000" w:themeColor="text1"/>
        </w:rPr>
        <w:t>of advocating for child victims would cost her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A0A04">
        <w:rPr>
          <w:rFonts w:ascii="Times New Roman" w:hAnsi="Times New Roman" w:cs="Times New Roman"/>
          <w:color w:val="000000" w:themeColor="text1"/>
        </w:rPr>
        <w:t>home, her community and her country.</w:t>
      </w:r>
    </w:p>
    <w:p w14:paraId="082E39BF" w14:textId="706A1173" w:rsidR="009A0A04" w:rsidRDefault="009A0A04" w:rsidP="009A0A0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302C6A68" w14:textId="1C280C9C" w:rsidR="009A0A04" w:rsidRDefault="009A0A04" w:rsidP="009A0A0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This captivating story challenges our </w:t>
      </w:r>
      <w:proofErr w:type="spellStart"/>
      <w:r>
        <w:rPr>
          <w:rFonts w:ascii="Times New Roman" w:hAnsi="Times New Roman" w:cs="Times New Roman"/>
          <w:color w:val="000000" w:themeColor="text1"/>
        </w:rPr>
        <w:t>sterotypes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of who’s a victim and who’s an offender. It  shakes the foundations of one’s belief systems about the systems that are designed to protect the innocent. You’ll leave cheering in your seat-watching resilience in actio</w:t>
      </w:r>
      <w:r w:rsidR="00B834AF">
        <w:rPr>
          <w:rFonts w:ascii="Times New Roman" w:hAnsi="Times New Roman" w:cs="Times New Roman"/>
          <w:color w:val="000000" w:themeColor="text1"/>
        </w:rPr>
        <w:t>n as Joddie shares her story of catching a tiger by the tail!</w:t>
      </w:r>
    </w:p>
    <w:p w14:paraId="4778705F" w14:textId="727BD316" w:rsidR="00B834AF" w:rsidRDefault="00B834AF" w:rsidP="009A0A0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2FFBD187" w14:textId="3C78CF10" w:rsidR="00B834AF" w:rsidRDefault="00B834AF" w:rsidP="009A0A0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Topic includes:</w:t>
      </w:r>
    </w:p>
    <w:p w14:paraId="01AC767A" w14:textId="05F475AB" w:rsidR="00B834AF" w:rsidRDefault="00B834AF" w:rsidP="009A0A0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Victim issues </w:t>
      </w:r>
    </w:p>
    <w:p w14:paraId="0E52CADC" w14:textId="01C86254" w:rsidR="00B834AF" w:rsidRDefault="00B834AF" w:rsidP="009A0A0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Systemic Trauma</w:t>
      </w:r>
    </w:p>
    <w:p w14:paraId="356FAEB5" w14:textId="215D132B" w:rsidR="00B834AF" w:rsidRDefault="00B834AF" w:rsidP="009A0A0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Resilience Factors</w:t>
      </w:r>
    </w:p>
    <w:p w14:paraId="0AB51BE9" w14:textId="3A562163" w:rsidR="00B834AF" w:rsidRDefault="00B834AF" w:rsidP="009A0A0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How to Support the Non Offending Caregiver/Supportive Caregiver</w:t>
      </w:r>
    </w:p>
    <w:p w14:paraId="0BA3AE29" w14:textId="154B9E6C" w:rsidR="00B834AF" w:rsidRDefault="00B834AF" w:rsidP="009A0A0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11094557" w14:textId="2BB5E59C" w:rsidR="00B834AF" w:rsidRDefault="00B834AF" w:rsidP="009A0A0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7C3664B0" w14:textId="58B678AF" w:rsidR="00B834AF" w:rsidRDefault="00B834AF" w:rsidP="009A0A0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Key Note or Workshop formats available.</w:t>
      </w:r>
    </w:p>
    <w:p w14:paraId="6B40BA3F" w14:textId="25891D07" w:rsidR="00B834AF" w:rsidRDefault="00B834AF" w:rsidP="009A0A0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Only Available to CAC/MDT audiences.</w:t>
      </w:r>
    </w:p>
    <w:p w14:paraId="182B6C03" w14:textId="117C249F" w:rsidR="00B834AF" w:rsidRDefault="00B834AF" w:rsidP="009A0A0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Contact:</w:t>
      </w:r>
    </w:p>
    <w:p w14:paraId="6295B2EA" w14:textId="40340B5F" w:rsidR="00B834AF" w:rsidRDefault="00B834AF" w:rsidP="009A0A0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Joddie Walker, MSc., RP, CTTS</w:t>
      </w:r>
    </w:p>
    <w:p w14:paraId="27A51A99" w14:textId="7055B352" w:rsidR="00B834AF" w:rsidRDefault="00B834AF" w:rsidP="009A0A0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hyperlink r:id="rId4" w:history="1">
        <w:r w:rsidRPr="007630A0">
          <w:rPr>
            <w:rStyle w:val="Hyperlink"/>
            <w:rFonts w:ascii="Times New Roman" w:hAnsi="Times New Roman" w:cs="Times New Roman"/>
          </w:rPr>
          <w:t>Jwalkertrauma@gmail.com</w:t>
        </w:r>
      </w:hyperlink>
    </w:p>
    <w:p w14:paraId="51B8E51A" w14:textId="156DD418" w:rsidR="00B834AF" w:rsidRDefault="00B834AF" w:rsidP="009A0A0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#289-383-0355</w:t>
      </w:r>
    </w:p>
    <w:p w14:paraId="316E62C7" w14:textId="42877A70" w:rsidR="00B834AF" w:rsidRDefault="00B834AF" w:rsidP="009A0A0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Jwalkertrauma.com</w:t>
      </w:r>
    </w:p>
    <w:p w14:paraId="627105E8" w14:textId="77777777" w:rsidR="00B834AF" w:rsidRPr="009A0A04" w:rsidRDefault="00B834AF" w:rsidP="009A0A0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sectPr w:rsidR="00B834AF" w:rsidRPr="009A0A04" w:rsidSect="00112E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04"/>
    <w:rsid w:val="00112ECE"/>
    <w:rsid w:val="009A0A04"/>
    <w:rsid w:val="00B834AF"/>
    <w:rsid w:val="00D6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4B4731"/>
  <w14:defaultImageDpi w14:val="32767"/>
  <w15:chartTrackingRefBased/>
  <w15:docId w15:val="{CC9D64D1-4D87-624F-9153-0774212D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4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83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walkertraum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Joddie Walker</dc:creator>
  <cp:keywords/>
  <dc:description/>
  <cp:lastModifiedBy>Joddie Walker</cp:lastModifiedBy>
  <cp:revision>1</cp:revision>
  <dcterms:created xsi:type="dcterms:W3CDTF">2019-11-06T23:31:00Z</dcterms:created>
  <dcterms:modified xsi:type="dcterms:W3CDTF">2019-11-06T23:46:00Z</dcterms:modified>
</cp:coreProperties>
</file>